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331704BD" w14:textId="1576692E" w:rsidR="00BB4577" w:rsidRPr="00464DD8" w:rsidRDefault="00BB4577" w:rsidP="0019111A">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sidR="0019111A">
        <w:rPr>
          <w:rFonts w:asciiTheme="minorEastAsia" w:hAnsiTheme="minorEastAsia" w:hint="eastAsia"/>
          <w:sz w:val="18"/>
          <w:szCs w:val="18"/>
        </w:rPr>
        <w:t>※</w:t>
      </w:r>
      <w:r w:rsidR="0019111A">
        <w:rPr>
          <w:rFonts w:asciiTheme="minorEastAsia" w:hAnsiTheme="minorEastAsia" w:hint="eastAsia"/>
          <w:sz w:val="18"/>
          <w:szCs w:val="18"/>
        </w:rPr>
        <w:t>2</w:t>
      </w:r>
      <w:r w:rsidR="0019111A" w:rsidRPr="00464DD8">
        <w:rPr>
          <w:sz w:val="18"/>
          <w:szCs w:val="18"/>
        </w:rPr>
        <w:t xml:space="preserve"> </w:t>
      </w:r>
      <w:r w:rsidR="0019111A">
        <w:rPr>
          <w:rFonts w:asciiTheme="minorEastAsia" w:hAnsiTheme="minorEastAsia" w:hint="eastAsia"/>
          <w:sz w:val="18"/>
          <w:szCs w:val="18"/>
        </w:rPr>
        <w:t>入札公告（説明書）に示す</w:t>
      </w:r>
      <w:r w:rsidR="0019111A">
        <w:rPr>
          <w:rFonts w:asciiTheme="minorEastAsia" w:hAnsiTheme="minorEastAsia" w:hint="eastAsia"/>
          <w:sz w:val="18"/>
          <w:szCs w:val="18"/>
        </w:rPr>
        <w:t>、</w:t>
      </w:r>
      <w:r w:rsidR="0019111A">
        <w:rPr>
          <w:rFonts w:asciiTheme="minorEastAsia" w:hAnsiTheme="minorEastAsia" w:hint="eastAsia"/>
          <w:sz w:val="18"/>
          <w:szCs w:val="18"/>
        </w:rPr>
        <w:t>「競争参加資格要件等一覧表」又は「</w:t>
      </w:r>
      <w:r w:rsidR="0019111A" w:rsidRPr="00B7263D">
        <w:rPr>
          <w:rFonts w:asciiTheme="minorEastAsia" w:hAnsiTheme="minorEastAsia" w:hint="eastAsia"/>
          <w:sz w:val="18"/>
          <w:szCs w:val="18"/>
        </w:rPr>
        <w:t>技術者資格に関する契約履行要件等一覧表</w:t>
      </w:r>
      <w:r w:rsidR="0019111A">
        <w:rPr>
          <w:rFonts w:asciiTheme="minorEastAsia" w:hAnsiTheme="minorEastAsia" w:hint="eastAsia"/>
          <w:sz w:val="18"/>
          <w:szCs w:val="18"/>
        </w:rPr>
        <w:t>」で必要とされている場合のみ記載する。</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19111A"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19111A"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19111A"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19111A"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3734935">
    <w:abstractNumId w:val="2"/>
  </w:num>
  <w:num w:numId="2" w16cid:durableId="265046060">
    <w:abstractNumId w:val="1"/>
  </w:num>
  <w:num w:numId="3" w16cid:durableId="766190524">
    <w:abstractNumId w:val="0"/>
  </w:num>
  <w:num w:numId="4" w16cid:durableId="52759679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11A"/>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Pages>
  <Words>119</Words>
  <Characters>682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佐藤 聖也</cp:lastModifiedBy>
  <cp:revision>208</cp:revision>
  <cp:lastPrinted>2017-07-10T12:18:00Z</cp:lastPrinted>
  <dcterms:created xsi:type="dcterms:W3CDTF">2015-09-03T11:22:00Z</dcterms:created>
  <dcterms:modified xsi:type="dcterms:W3CDTF">2024-07-08T07:28:00Z</dcterms:modified>
</cp:coreProperties>
</file>