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CB76E0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</w:t>
      </w:r>
      <w:r w:rsidR="00BA60A8">
        <w:rPr>
          <w:rFonts w:hAnsi="ＭＳ 明朝" w:hint="eastAsia"/>
          <w:szCs w:val="22"/>
        </w:rPr>
        <w:t>様式</w:t>
      </w:r>
      <w:r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C000B6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C000B6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4421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304421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C000B6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C000B6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2B32CE0" w14:textId="6E137E68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　東北支社</w:t>
            </w:r>
          </w:p>
          <w:p w14:paraId="0ECD7DB2" w14:textId="50BEC5C0" w:rsidR="00BA60A8" w:rsidRPr="00C000B6" w:rsidRDefault="00B613E9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秋田</w:t>
            </w:r>
            <w:r w:rsidR="00BA60A8" w:rsidRPr="00AB0819">
              <w:rPr>
                <w:rFonts w:asciiTheme="minorEastAsia" w:eastAsiaTheme="minorEastAsia" w:hAnsiTheme="minorEastAsia" w:hint="eastAsia"/>
                <w:kern w:val="0"/>
                <w:szCs w:val="21"/>
              </w:rPr>
              <w:t>管理</w:t>
            </w:r>
            <w:r w:rsidR="00BA60A8"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事務所長　殿</w:t>
            </w:r>
          </w:p>
          <w:p w14:paraId="7C5BD3DA" w14:textId="77777777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F544F0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FAX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1E322546" w:rsidR="00BA60A8" w:rsidRPr="00C000B6" w:rsidRDefault="004A4BA8" w:rsidP="00771690">
            <w:pPr>
              <w:adjustRightInd w:val="0"/>
              <w:snapToGrid w:val="0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6A010F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r w:rsidR="00B613E9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9</w:t>
            </w:r>
            <w:r w:rsidR="00BA60A8" w:rsidRPr="00AB0819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r w:rsidR="00B613E9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4</w:t>
            </w:r>
            <w:r w:rsidR="00BA60A8" w:rsidRPr="00AB0819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AB0819">
              <w:rPr>
                <w:rFonts w:asciiTheme="minorEastAsia" w:eastAsiaTheme="minorEastAsia" w:hAnsiTheme="minorEastAsia" w:hint="eastAsia"/>
                <w:szCs w:val="21"/>
              </w:rPr>
              <w:t>付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けで入札公告のありました</w:t>
            </w:r>
            <w:r w:rsidR="00BA60A8" w:rsidRPr="00AB0819">
              <w:rPr>
                <w:rFonts w:asciiTheme="minorEastAsia" w:eastAsiaTheme="minorEastAsia" w:hAnsiTheme="minorEastAsia" w:hint="eastAsia"/>
                <w:szCs w:val="21"/>
                <w:u w:val="single"/>
              </w:rPr>
              <w:t>（件名）</w:t>
            </w:r>
            <w:r w:rsidR="00B613E9" w:rsidRPr="00B613E9">
              <w:rPr>
                <w:rFonts w:asciiTheme="minorEastAsia" w:eastAsiaTheme="minorEastAsia" w:hAnsiTheme="minorEastAsia" w:hint="eastAsia"/>
                <w:szCs w:val="21"/>
                <w:u w:val="single"/>
              </w:rPr>
              <w:t>令和６年度　秋田管理事務所管内灯油等購入単価契約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450E71C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EBEFD7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 xml:space="preserve">　１．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</w:p>
          <w:p w14:paraId="200E34A4" w14:textId="77777777" w:rsidR="00BA60A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5C0647D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AF150D0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6B604C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FE1BEC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4261920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42B91A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68054BF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43FCE06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ECF7D38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9039A4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A431DFE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BE25E9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65354A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5E30199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20C14BB0" w14:textId="77777777" w:rsidR="00BA60A8" w:rsidRPr="00CB76E0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</w:tc>
      </w:tr>
    </w:tbl>
    <w:p w14:paraId="26158040" w14:textId="77777777" w:rsidR="00BA60A8" w:rsidRDefault="00BA60A8" w:rsidP="00BA60A8">
      <w:pPr>
        <w:adjustRightInd w:val="0"/>
        <w:snapToGrid w:val="0"/>
        <w:rPr>
          <w:rFonts w:hAnsi="ＭＳ 明朝"/>
          <w:color w:val="FF0000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751473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751473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751473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751473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751473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751473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751473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法人代表権者に限定する必要はなく、当社でいう｢契約責任者｣と同じく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契約締結権限を有する者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（＝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契約当事者。事業部長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支店長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営業所長など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）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であればよい</w:t>
            </w:r>
            <w:r w:rsidRPr="00751473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Default="00BA60A8" w:rsidP="00BA60A8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0AE8E517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23A9509D" w14:textId="77777777" w:rsidR="00252BB8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見積活用方式関係様式２</w:t>
      </w:r>
    </w:p>
    <w:p w14:paraId="318665C9" w14:textId="77777777" w:rsidR="00252BB8" w:rsidRPr="00CB76E0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</w:p>
    <w:p w14:paraId="0BFBA631" w14:textId="77777777" w:rsidR="00BA60A8" w:rsidRPr="00BC3DB0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A60A8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参　考　</w:t>
      </w:r>
      <w:r w:rsidR="00BA60A8">
        <w:rPr>
          <w:rFonts w:ascii="ＭＳ 明朝" w:hAnsi="ＭＳ 明朝" w:hint="eastAsia"/>
          <w:szCs w:val="21"/>
        </w:rPr>
        <w:t>見　積　書</w:t>
      </w:r>
    </w:p>
    <w:p w14:paraId="767E11F6" w14:textId="77777777" w:rsidR="00304421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（訂　正　参　考　見　積　書）</w:t>
      </w:r>
    </w:p>
    <w:p w14:paraId="5D8412F6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D8464D" w14:textId="690A5465" w:rsidR="00BA60A8" w:rsidRPr="00AB0819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u w:val="single"/>
        </w:rPr>
      </w:pPr>
      <w:r w:rsidRPr="00AB0819">
        <w:rPr>
          <w:rFonts w:ascii="ＭＳ 明朝" w:hAnsi="ＭＳ 明朝" w:hint="eastAsia"/>
          <w:szCs w:val="21"/>
          <w:u w:val="single"/>
        </w:rPr>
        <w:t>（件名）</w:t>
      </w:r>
      <w:r w:rsidR="00B613E9" w:rsidRPr="00B613E9">
        <w:rPr>
          <w:rFonts w:ascii="ＭＳ 明朝" w:hAnsi="ＭＳ 明朝" w:hint="eastAsia"/>
          <w:szCs w:val="21"/>
          <w:u w:val="single"/>
        </w:rPr>
        <w:t>令和６年度　秋田管理事務所管内灯油等購入単価契約</w:t>
      </w:r>
      <w:r w:rsidRPr="00AB0819">
        <w:rPr>
          <w:rFonts w:ascii="ＭＳ 明朝" w:hAnsi="ＭＳ 明朝" w:hint="eastAsia"/>
          <w:szCs w:val="21"/>
        </w:rPr>
        <w:t xml:space="preserve">　　　　　　　　　　　　　　　　　</w:t>
      </w:r>
    </w:p>
    <w:p w14:paraId="3A0DD722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>
        <w:rPr>
          <w:rFonts w:hint="eastAsia"/>
          <w:szCs w:val="21"/>
        </w:rPr>
        <w:t>（</w:t>
      </w:r>
      <w:r w:rsidRPr="00A82014">
        <w:rPr>
          <w:rFonts w:hint="eastAsia"/>
          <w:szCs w:val="21"/>
        </w:rPr>
        <w:t>単位：円</w:t>
      </w:r>
      <w:r>
        <w:rPr>
          <w:rFonts w:hint="eastAsia"/>
          <w:szCs w:val="21"/>
        </w:rPr>
        <w:t>）</w:t>
      </w:r>
    </w:p>
    <w:tbl>
      <w:tblPr>
        <w:tblW w:w="967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5"/>
        <w:gridCol w:w="840"/>
        <w:gridCol w:w="1680"/>
        <w:gridCol w:w="1680"/>
        <w:gridCol w:w="630"/>
        <w:gridCol w:w="840"/>
        <w:gridCol w:w="1050"/>
        <w:gridCol w:w="1260"/>
        <w:gridCol w:w="1050"/>
      </w:tblGrid>
      <w:tr w:rsidR="00BA60A8" w:rsidRPr="00776157" w14:paraId="5B7AE2A0" w14:textId="77777777" w:rsidTr="002F0E4C">
        <w:trPr>
          <w:trHeight w:val="42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10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C376C" w14:textId="77777777" w:rsidR="00BA60A8" w:rsidRPr="002C0824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6"/>
              </w:rPr>
            </w:pPr>
            <w:r w:rsidRPr="002C0824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6"/>
              </w:rPr>
              <w:t>項目番号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BA60A8" w:rsidRPr="00776157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BA60A8" w:rsidRPr="00776157" w:rsidRDefault="00BA60A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　格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BA60A8" w:rsidRPr="00776157" w14:paraId="4B9247FD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F3E3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D043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77777777" w:rsidR="00BA60A8" w:rsidRPr="00F12C67" w:rsidRDefault="00BA60A8" w:rsidP="00681F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59789F">
              <w:rPr>
                <w:rFonts w:hint="eastAsia"/>
                <w:sz w:val="18"/>
                <w:szCs w:val="18"/>
              </w:rPr>
              <w:t>※金抜設計書の摘要欄「</w:t>
            </w:r>
            <w:r w:rsidR="00681FC7">
              <w:rPr>
                <w:rFonts w:hint="eastAsia"/>
                <w:sz w:val="18"/>
                <w:szCs w:val="18"/>
              </w:rPr>
              <w:t>見積</w:t>
            </w:r>
            <w:r w:rsidRPr="0059789F">
              <w:rPr>
                <w:rFonts w:hint="eastAsia"/>
                <w:sz w:val="18"/>
                <w:szCs w:val="18"/>
              </w:rPr>
              <w:t>対象」項目を参照すること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AD5DCEF" w14:textId="77777777" w:rsidTr="002F0E4C">
        <w:trPr>
          <w:trHeight w:val="42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91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C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C693C2D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AC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E37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B517C4D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5EA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A0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6487014" w14:textId="77777777" w:rsidTr="002F0E4C">
        <w:trPr>
          <w:trHeight w:val="4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AF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9CF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E6F9C5F" w14:textId="77777777" w:rsidTr="002F0E4C">
        <w:trPr>
          <w:trHeight w:val="43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6511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200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0ED771E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932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D9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5C7C6CC8" w14:textId="77777777" w:rsidTr="002F0E4C">
        <w:trPr>
          <w:trHeight w:val="43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65E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5A7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D3C772A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30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A8C5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45966A0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56F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C089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5B5AB23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D94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216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CCFADE6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196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3883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6CFF5F56" w14:textId="77777777" w:rsidTr="002F0E4C">
        <w:trPr>
          <w:trHeight w:val="4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199D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535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8324B2F" w14:textId="77777777" w:rsidTr="002F0E4C">
        <w:trPr>
          <w:trHeight w:val="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45DA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98D5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4A62A494" w14:textId="77777777" w:rsidTr="002F0E4C">
        <w:trPr>
          <w:trHeight w:val="4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52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C99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59789F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(</w:t>
      </w:r>
      <w:r>
        <w:rPr>
          <w:rFonts w:hAnsi="ＭＳ 明朝" w:hint="eastAsia"/>
          <w:sz w:val="18"/>
          <w:szCs w:val="18"/>
        </w:rPr>
        <w:t>ア</w:t>
      </w:r>
      <w:r w:rsidRPr="0059789F">
        <w:rPr>
          <w:rFonts w:hAnsi="ＭＳ 明朝" w:hint="eastAsia"/>
          <w:sz w:val="18"/>
          <w:szCs w:val="18"/>
        </w:rPr>
        <w:t>)</w:t>
      </w:r>
      <w:r w:rsidRPr="0059789F">
        <w:rPr>
          <w:rFonts w:hAnsi="ＭＳ 明朝" w:hint="eastAsia"/>
          <w:sz w:val="18"/>
          <w:szCs w:val="18"/>
        </w:rPr>
        <w:t>消費税は含まない。</w:t>
      </w:r>
    </w:p>
    <w:p w14:paraId="4210CE46" w14:textId="77777777" w:rsidR="00BA60A8" w:rsidRPr="0059789F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59789F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59789F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</w:t>
            </w: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のとおりとする。</w:t>
            </w:r>
          </w:p>
        </w:tc>
      </w:tr>
      <w:tr w:rsidR="00BA60A8" w:rsidRPr="0059789F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F0105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F01054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01054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59789F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2C0824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2C0824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も可とする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CFAD" w14:textId="77777777" w:rsidR="001F7BDE" w:rsidRDefault="001F7BDE">
      <w:r>
        <w:separator/>
      </w:r>
    </w:p>
  </w:endnote>
  <w:endnote w:type="continuationSeparator" w:id="0">
    <w:p w14:paraId="63CD6957" w14:textId="77777777" w:rsidR="001F7BDE" w:rsidRDefault="001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F369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252BB8">
      <w:rPr>
        <w:rStyle w:val="af1"/>
        <w:rFonts w:ascii="ＭＳ ゴシック" w:eastAsia="ＭＳ ゴシック" w:hAnsi="ＭＳ ゴシック"/>
        <w:noProof/>
      </w:rPr>
      <w:t>1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24DD" w14:textId="77777777" w:rsidR="001F7BDE" w:rsidRDefault="001F7BDE">
      <w:r>
        <w:separator/>
      </w:r>
    </w:p>
  </w:footnote>
  <w:footnote w:type="continuationSeparator" w:id="0">
    <w:p w14:paraId="4BD21329" w14:textId="77777777" w:rsidR="001F7BDE" w:rsidRDefault="001F7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1711253">
    <w:abstractNumId w:val="19"/>
  </w:num>
  <w:num w:numId="2" w16cid:durableId="326594977">
    <w:abstractNumId w:val="15"/>
  </w:num>
  <w:num w:numId="3" w16cid:durableId="392316861">
    <w:abstractNumId w:val="18"/>
  </w:num>
  <w:num w:numId="4" w16cid:durableId="612440016">
    <w:abstractNumId w:val="3"/>
  </w:num>
  <w:num w:numId="5" w16cid:durableId="1280068339">
    <w:abstractNumId w:val="31"/>
  </w:num>
  <w:num w:numId="6" w16cid:durableId="1674062592">
    <w:abstractNumId w:val="0"/>
  </w:num>
  <w:num w:numId="7" w16cid:durableId="928808089">
    <w:abstractNumId w:val="24"/>
  </w:num>
  <w:num w:numId="8" w16cid:durableId="1094086766">
    <w:abstractNumId w:val="10"/>
  </w:num>
  <w:num w:numId="9" w16cid:durableId="852305457">
    <w:abstractNumId w:val="23"/>
  </w:num>
  <w:num w:numId="10" w16cid:durableId="68966887">
    <w:abstractNumId w:val="11"/>
  </w:num>
  <w:num w:numId="11" w16cid:durableId="822309586">
    <w:abstractNumId w:val="29"/>
  </w:num>
  <w:num w:numId="12" w16cid:durableId="2004158731">
    <w:abstractNumId w:val="21"/>
  </w:num>
  <w:num w:numId="13" w16cid:durableId="1996295144">
    <w:abstractNumId w:val="2"/>
  </w:num>
  <w:num w:numId="14" w16cid:durableId="1158114632">
    <w:abstractNumId w:val="1"/>
  </w:num>
  <w:num w:numId="15" w16cid:durableId="984700373">
    <w:abstractNumId w:val="9"/>
  </w:num>
  <w:num w:numId="16" w16cid:durableId="1332950642">
    <w:abstractNumId w:val="26"/>
  </w:num>
  <w:num w:numId="17" w16cid:durableId="2144619750">
    <w:abstractNumId w:val="6"/>
  </w:num>
  <w:num w:numId="18" w16cid:durableId="1314212274">
    <w:abstractNumId w:val="20"/>
  </w:num>
  <w:num w:numId="19" w16cid:durableId="1867399770">
    <w:abstractNumId w:val="32"/>
  </w:num>
  <w:num w:numId="20" w16cid:durableId="1925608801">
    <w:abstractNumId w:val="13"/>
  </w:num>
  <w:num w:numId="21" w16cid:durableId="892425294">
    <w:abstractNumId w:val="25"/>
  </w:num>
  <w:num w:numId="22" w16cid:durableId="103693508">
    <w:abstractNumId w:val="17"/>
  </w:num>
  <w:num w:numId="23" w16cid:durableId="1305041134">
    <w:abstractNumId w:val="5"/>
  </w:num>
  <w:num w:numId="24" w16cid:durableId="800877190">
    <w:abstractNumId w:val="4"/>
  </w:num>
  <w:num w:numId="25" w16cid:durableId="444889509">
    <w:abstractNumId w:val="7"/>
  </w:num>
  <w:num w:numId="26" w16cid:durableId="789200625">
    <w:abstractNumId w:val="30"/>
  </w:num>
  <w:num w:numId="27" w16cid:durableId="1136799976">
    <w:abstractNumId w:val="22"/>
  </w:num>
  <w:num w:numId="28" w16cid:durableId="1433278354">
    <w:abstractNumId w:val="27"/>
  </w:num>
  <w:num w:numId="29" w16cid:durableId="1073044002">
    <w:abstractNumId w:val="12"/>
  </w:num>
  <w:num w:numId="30" w16cid:durableId="1199584796">
    <w:abstractNumId w:val="8"/>
  </w:num>
  <w:num w:numId="31" w16cid:durableId="1510754064">
    <w:abstractNumId w:val="16"/>
  </w:num>
  <w:num w:numId="32" w16cid:durableId="195393621">
    <w:abstractNumId w:val="28"/>
  </w:num>
  <w:num w:numId="33" w16cid:durableId="4674792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65D20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2DC8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010F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1690"/>
    <w:rsid w:val="00776797"/>
    <w:rsid w:val="00784DA1"/>
    <w:rsid w:val="00787126"/>
    <w:rsid w:val="0079248B"/>
    <w:rsid w:val="00792791"/>
    <w:rsid w:val="00792AB8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B0819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13E9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7B26C86"/>
  <w15:docId w15:val="{0DD2CAD6-AFEF-44CF-A2FF-D519F4DD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AB1-8FFE-4848-B1DA-457E0FDC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638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入札公告（案）</vt:lpstr>
      <vt:lpstr>入札公告（案）</vt:lpstr>
    </vt:vector>
  </TitlesOfParts>
  <Company>東日本高速道路株式会社</Company>
  <LinksUpToDate>false</LinksUpToDate>
  <CharactersWithSpaces>955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入札公告（案）</dc:title>
  <dc:subject/>
  <dc:creator>Administrator</dc:creator>
  <cp:keywords/>
  <dc:description/>
  <cp:lastModifiedBy>古舘 隆</cp:lastModifiedBy>
  <cp:revision>5</cp:revision>
  <cp:lastPrinted>2017-07-10T04:23:00Z</cp:lastPrinted>
  <dcterms:created xsi:type="dcterms:W3CDTF">2023-09-05T02:26:00Z</dcterms:created>
  <dcterms:modified xsi:type="dcterms:W3CDTF">2024-08-14T01:53:00Z</dcterms:modified>
</cp:coreProperties>
</file>